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4E8" w:rsidP="0BB8451E" w:rsidRDefault="00A3018F" w14:paraId="2DAF6CFA" w14:textId="57C52F5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42"/>
        <w:jc w:val="right"/>
        <w:rPr>
          <w:rFonts w:ascii="Arial" w:hAnsi="Arial" w:eastAsia="Arial" w:cs="Arial"/>
          <w:i w:val="1"/>
          <w:iCs w:val="1"/>
          <w:color w:val="000000"/>
          <w:sz w:val="22"/>
          <w:szCs w:val="22"/>
        </w:rPr>
      </w:pPr>
      <w:r w:rsidRPr="0BB8451E" w:rsidR="00A301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Приложение </w:t>
      </w:r>
      <w:r w:rsidRPr="0BB8451E" w:rsidR="13522D6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2</w:t>
      </w:r>
    </w:p>
    <w:p w:rsidR="00ED14E8" w:rsidP="0BB8451E" w:rsidRDefault="00A3018F" w14:paraId="3DF48C5C" w14:textId="5F1196E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142"/>
        <w:jc w:val="right"/>
        <w:rPr>
          <w:rFonts w:ascii="Arial" w:hAnsi="Arial" w:eastAsia="Arial" w:cs="Arial"/>
          <w:i w:val="1"/>
          <w:iCs w:val="1"/>
          <w:color w:val="000000"/>
          <w:sz w:val="22"/>
          <w:szCs w:val="22"/>
        </w:rPr>
      </w:pPr>
      <w:r w:rsidRPr="0BB8451E" w:rsidR="00A301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 xml:space="preserve">К приказу </w:t>
      </w:r>
      <w:r w:rsidRPr="0BB8451E" w:rsidR="62B68BBB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highlight w:val="yellow"/>
        </w:rPr>
        <w:t>№ОСН-2024-10-17.06.2024</w:t>
      </w:r>
    </w:p>
    <w:p w:rsidR="00ED14E8" w:rsidRDefault="00A3018F" w14:paraId="69B98195" w14:textId="77777777">
      <w:pPr>
        <w:pBdr>
          <w:top w:val="nil"/>
          <w:left w:val="nil"/>
          <w:bottom w:val="nil"/>
          <w:right w:val="nil"/>
          <w:between w:val="nil"/>
        </w:pBdr>
        <w:ind w:left="142"/>
        <w:jc w:val="right"/>
        <w:rPr>
          <w:rFonts w:ascii="Arial" w:hAnsi="Arial" w:eastAsia="Arial" w:cs="Arial"/>
          <w:i/>
          <w:color w:val="000000"/>
          <w:sz w:val="22"/>
          <w:szCs w:val="22"/>
        </w:rPr>
      </w:pPr>
      <w:r w:rsidRPr="0BB8451E" w:rsidR="00A3018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Утверждаю</w:t>
      </w:r>
    </w:p>
    <w:p w:rsidR="2EC0957F" w:rsidP="0BB8451E" w:rsidRDefault="2EC0957F" w14:paraId="4DA10537" w14:textId="3BDC15D8">
      <w:pPr>
        <w:pStyle w:val="a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59" w:lineRule="auto"/>
        <w:ind w:left="142" w:right="0"/>
        <w:jc w:val="right"/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</w:pPr>
      <w:r w:rsidRPr="0BB8451E" w:rsidR="2EC0957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Директор ОсОО “Кактус.медиа”</w:t>
      </w:r>
    </w:p>
    <w:p w:rsidR="00ED14E8" w:rsidRDefault="00A3018F" w14:paraId="67F1C216" w14:textId="77777777">
      <w:pPr>
        <w:pBdr>
          <w:top w:val="nil"/>
          <w:left w:val="nil"/>
          <w:bottom w:val="nil"/>
          <w:right w:val="nil"/>
          <w:between w:val="nil"/>
        </w:pBdr>
        <w:ind w:left="142"/>
        <w:jc w:val="right"/>
        <w:rPr>
          <w:rFonts w:ascii="Arial" w:hAnsi="Arial" w:eastAsia="Arial" w:cs="Arial"/>
          <w:i/>
          <w:color w:val="000000"/>
          <w:sz w:val="22"/>
          <w:szCs w:val="22"/>
        </w:rPr>
      </w:pPr>
      <w:r>
        <w:rPr>
          <w:rFonts w:ascii="Arial" w:hAnsi="Arial" w:eastAsia="Arial" w:cs="Arial"/>
          <w:i/>
          <w:color w:val="000000"/>
          <w:sz w:val="22"/>
          <w:szCs w:val="22"/>
        </w:rPr>
        <w:t>__________________________Д. У. Маслова</w:t>
      </w:r>
    </w:p>
    <w:p w:rsidR="00ED14E8" w:rsidRDefault="00ED14E8" w14:paraId="40AFC632" w14:textId="77777777">
      <w:pPr>
        <w:pBdr>
          <w:top w:val="nil"/>
          <w:left w:val="nil"/>
          <w:bottom w:val="nil"/>
          <w:right w:val="nil"/>
          <w:between w:val="nil"/>
        </w:pBdr>
        <w:ind w:left="142"/>
        <w:jc w:val="right"/>
        <w:rPr>
          <w:rFonts w:ascii="Arial" w:hAnsi="Arial" w:eastAsia="Arial" w:cs="Arial"/>
          <w:i/>
          <w:color w:val="000000"/>
          <w:sz w:val="22"/>
          <w:szCs w:val="22"/>
        </w:rPr>
      </w:pPr>
    </w:p>
    <w:p w:rsidR="00ED14E8" w:rsidRDefault="00A3018F" w14:paraId="32533DD6" w14:textId="096D37E6">
      <w:pPr>
        <w:pStyle w:val="1"/>
        <w:jc w:val="center"/>
        <w:rPr>
          <w:rFonts w:ascii="Arial" w:hAnsi="Arial" w:eastAsia="Arial" w:cs="Arial"/>
          <w:color w:val="000000"/>
          <w:sz w:val="22"/>
          <w:szCs w:val="22"/>
        </w:rPr>
      </w:pPr>
      <w:r w:rsidRPr="0BB8451E" w:rsidR="00A301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Расценки 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на размещение политической рекламы на портале 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kaktus.media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>
        <w:br/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на 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20</w:t>
      </w:r>
      <w:r w:rsidRPr="0BB8451E" w:rsidR="00D17BB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24-2025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год</w:t>
      </w:r>
      <w:r w:rsidRPr="0BB8451E" w:rsidR="1A1A50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для участников местных выборов</w:t>
      </w:r>
    </w:p>
    <w:p w:rsidR="00ED14E8" w:rsidRDefault="00ED14E8" w14:paraId="3E781422" w14:textId="77777777">
      <w:pPr>
        <w:rPr>
          <w:rFonts w:ascii="Arial" w:hAnsi="Arial" w:eastAsia="Arial" w:cs="Arial"/>
          <w:sz w:val="22"/>
          <w:szCs w:val="22"/>
        </w:rPr>
      </w:pPr>
      <w:bookmarkStart w:name="_heading=h.gjdgxs" w:colFirst="0" w:colLast="0" w:id="0"/>
      <w:bookmarkEnd w:id="0"/>
    </w:p>
    <w:p w:rsidR="00ED14E8" w:rsidRDefault="00A3018F" w14:paraId="1FA92A94" w14:textId="77777777">
      <w:pPr>
        <w:pStyle w:val="2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Баннеры</w:t>
      </w:r>
    </w:p>
    <w:p w:rsidR="00ED14E8" w:rsidRDefault="00ED14E8" w14:paraId="37D33B85" w14:textId="77777777">
      <w:pPr>
        <w:rPr>
          <w:rFonts w:ascii="Arial" w:hAnsi="Arial" w:eastAsia="Arial" w:cs="Arial"/>
          <w:sz w:val="22"/>
          <w:szCs w:val="22"/>
        </w:rPr>
      </w:pPr>
    </w:p>
    <w:tbl>
      <w:tblPr>
        <w:tblW w:w="102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6135"/>
        <w:gridCol w:w="4159"/>
      </w:tblGrid>
      <w:tr w:rsidR="00ED14E8" w:rsidTr="0BB8451E" w14:paraId="0184DD83" w14:textId="77777777">
        <w:tc>
          <w:tcPr>
            <w:tcW w:w="6135" w:type="dxa"/>
            <w:tcMar/>
          </w:tcPr>
          <w:p w:rsidR="00ED14E8" w:rsidRDefault="00A3018F" w14:paraId="3D9F294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Баннер</w:t>
            </w:r>
          </w:p>
        </w:tc>
        <w:tc>
          <w:tcPr>
            <w:tcW w:w="4159" w:type="dxa"/>
            <w:tcMar/>
          </w:tcPr>
          <w:p w:rsidR="00ED14E8" w:rsidRDefault="00A3018F" w14:paraId="1E000321" w14:textId="04FEB9B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BB8451E" w:rsidR="00A3018F">
              <w:rPr>
                <w:rFonts w:ascii="Arial" w:hAnsi="Arial" w:eastAsia="Arial" w:cs="Arial"/>
                <w:sz w:val="22"/>
                <w:szCs w:val="22"/>
              </w:rPr>
              <w:t xml:space="preserve">Стоимость </w:t>
            </w:r>
            <w:r w:rsidRPr="0BB8451E" w:rsidR="00A3018F">
              <w:rPr>
                <w:rFonts w:ascii="Arial" w:hAnsi="Arial" w:eastAsia="Arial" w:cs="Arial"/>
                <w:sz w:val="22"/>
                <w:szCs w:val="22"/>
                <w:highlight w:val="yellow"/>
              </w:rPr>
              <w:t xml:space="preserve">за </w:t>
            </w:r>
            <w:r w:rsidRPr="0BB8451E" w:rsidR="0711A0AA">
              <w:rPr>
                <w:rFonts w:ascii="Arial" w:hAnsi="Arial" w:eastAsia="Arial" w:cs="Arial"/>
                <w:sz w:val="22"/>
                <w:szCs w:val="22"/>
                <w:highlight w:val="yellow"/>
              </w:rPr>
              <w:t>3</w:t>
            </w:r>
            <w:r w:rsidRPr="0BB8451E" w:rsidR="00A3018F">
              <w:rPr>
                <w:rFonts w:ascii="Arial" w:hAnsi="Arial" w:eastAsia="Arial" w:cs="Arial"/>
                <w:sz w:val="22"/>
                <w:szCs w:val="22"/>
                <w:highlight w:val="yellow"/>
              </w:rPr>
              <w:t>0 дней</w:t>
            </w:r>
            <w:r w:rsidRPr="0BB8451E" w:rsidR="00A3018F">
              <w:rPr>
                <w:rFonts w:ascii="Arial" w:hAnsi="Arial" w:eastAsia="Arial" w:cs="Arial"/>
                <w:sz w:val="22"/>
                <w:szCs w:val="22"/>
              </w:rPr>
              <w:t>, сом</w:t>
            </w:r>
          </w:p>
        </w:tc>
      </w:tr>
      <w:tr w:rsidR="00ED14E8" w:rsidTr="0BB8451E" w14:paraId="298D16CF" w14:textId="77777777">
        <w:tc>
          <w:tcPr>
            <w:tcW w:w="6135" w:type="dxa"/>
            <w:tcMar/>
          </w:tcPr>
          <w:p w:rsidR="00ED14E8" w:rsidRDefault="00A3018F" w14:paraId="613299DE" w14:textId="0841B916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А (1 из </w:t>
            </w:r>
            <w:r w:rsidR="007534D6">
              <w:rPr>
                <w:rFonts w:ascii="Arial" w:hAnsi="Arial" w:eastAsia="Arial" w:cs="Arial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ротаций)</w:t>
            </w:r>
          </w:p>
        </w:tc>
        <w:tc>
          <w:tcPr>
            <w:tcW w:w="4159" w:type="dxa"/>
            <w:tcMar/>
          </w:tcPr>
          <w:p w:rsidRPr="004745E7" w:rsidR="00ED14E8" w:rsidRDefault="004745E7" w14:paraId="6D45CB17" w14:textId="4DE458B0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222 000</w:t>
            </w:r>
          </w:p>
        </w:tc>
      </w:tr>
      <w:tr w:rsidR="00ED14E8" w:rsidTr="0BB8451E" w14:paraId="44A4E6C9" w14:textId="77777777">
        <w:tc>
          <w:tcPr>
            <w:tcW w:w="6135" w:type="dxa"/>
            <w:tcMar/>
          </w:tcPr>
          <w:p w:rsidR="00ED14E8" w:rsidRDefault="00A3018F" w14:paraId="24B0DAF1" w14:textId="5A39774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B (1 из </w:t>
            </w:r>
            <w:r w:rsidR="007534D6">
              <w:rPr>
                <w:rFonts w:ascii="Arial" w:hAnsi="Arial" w:eastAsia="Arial" w:cs="Arial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ротаций)</w:t>
            </w:r>
          </w:p>
        </w:tc>
        <w:tc>
          <w:tcPr>
            <w:tcW w:w="4159" w:type="dxa"/>
            <w:tcMar/>
          </w:tcPr>
          <w:p w:rsidRPr="004745E7" w:rsidR="00ED14E8" w:rsidRDefault="004745E7" w14:paraId="2FCC1DED" w14:textId="45DBE02B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222 000</w:t>
            </w:r>
          </w:p>
        </w:tc>
      </w:tr>
      <w:tr w:rsidR="00ED14E8" w:rsidTr="0BB8451E" w14:paraId="13089DE3" w14:textId="77777777">
        <w:tc>
          <w:tcPr>
            <w:tcW w:w="6135" w:type="dxa"/>
            <w:tcMar/>
          </w:tcPr>
          <w:p w:rsidR="00ED14E8" w:rsidRDefault="00A3018F" w14:paraId="0536971F" w14:textId="72FCFAB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B1 (1 из </w:t>
            </w:r>
            <w:r w:rsidR="007534D6">
              <w:rPr>
                <w:rFonts w:ascii="Arial" w:hAnsi="Arial" w:eastAsia="Arial" w:cs="Arial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ротаций)</w:t>
            </w:r>
          </w:p>
        </w:tc>
        <w:tc>
          <w:tcPr>
            <w:tcW w:w="4159" w:type="dxa"/>
            <w:tcMar/>
          </w:tcPr>
          <w:p w:rsidRPr="004745E7" w:rsidR="00ED14E8" w:rsidRDefault="004745E7" w14:paraId="1A503B88" w14:textId="3274AC6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132 000</w:t>
            </w:r>
          </w:p>
        </w:tc>
      </w:tr>
      <w:tr w:rsidR="00ED14E8" w:rsidTr="0BB8451E" w14:paraId="20171560" w14:textId="77777777">
        <w:tc>
          <w:tcPr>
            <w:tcW w:w="6135" w:type="dxa"/>
            <w:tcMar/>
          </w:tcPr>
          <w:p w:rsidR="00ED14E8" w:rsidRDefault="00A3018F" w14:paraId="4C9DB9E6" w14:textId="705D304A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С (1 из </w:t>
            </w:r>
            <w:r w:rsidR="007534D6">
              <w:rPr>
                <w:rFonts w:ascii="Arial" w:hAnsi="Arial" w:eastAsia="Arial" w:cs="Arial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ротаций)</w:t>
            </w:r>
          </w:p>
        </w:tc>
        <w:tc>
          <w:tcPr>
            <w:tcW w:w="4159" w:type="dxa"/>
            <w:tcMar/>
          </w:tcPr>
          <w:p w:rsidRPr="004745E7" w:rsidR="00ED14E8" w:rsidRDefault="004745E7" w14:paraId="59F17B61" w14:textId="4813342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108 000</w:t>
            </w:r>
          </w:p>
        </w:tc>
      </w:tr>
      <w:tr w:rsidR="00ED14E8" w:rsidTr="0BB8451E" w14:paraId="6459FEE9" w14:textId="77777777">
        <w:tc>
          <w:tcPr>
            <w:tcW w:w="6135" w:type="dxa"/>
            <w:tcMar/>
          </w:tcPr>
          <w:p w:rsidR="00ED14E8" w:rsidRDefault="00A3018F" w14:paraId="309BD54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M (1 из 10 ротаций)</w:t>
            </w:r>
          </w:p>
        </w:tc>
        <w:tc>
          <w:tcPr>
            <w:tcW w:w="4159" w:type="dxa"/>
            <w:tcMar/>
          </w:tcPr>
          <w:p w:rsidRPr="004745E7" w:rsidR="00ED14E8" w:rsidRDefault="004745E7" w14:paraId="6550B5C4" w14:textId="1FF0AC6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222 000 </w:t>
            </w:r>
          </w:p>
        </w:tc>
      </w:tr>
      <w:tr w:rsidR="007534D6" w:rsidTr="0BB8451E" w14:paraId="06DAC1DE" w14:textId="77777777">
        <w:tc>
          <w:tcPr>
            <w:tcW w:w="6135" w:type="dxa"/>
            <w:tcMar/>
          </w:tcPr>
          <w:p w:rsidRPr="007534D6" w:rsidR="007534D6" w:rsidRDefault="007534D6" w14:paraId="1B88BB05" w14:textId="4F69CEF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en-US"/>
              </w:rPr>
              <w:t>M1 (1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из 10 ротаций)</w:t>
            </w:r>
          </w:p>
        </w:tc>
        <w:tc>
          <w:tcPr>
            <w:tcW w:w="4159" w:type="dxa"/>
            <w:tcMar/>
          </w:tcPr>
          <w:p w:rsidR="007534D6" w:rsidRDefault="007534D6" w14:paraId="677B78EB" w14:textId="28553C0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222 000</w:t>
            </w:r>
          </w:p>
        </w:tc>
      </w:tr>
      <w:tr w:rsidR="00ED14E8" w:rsidTr="0BB8451E" w14:paraId="08B91326" w14:textId="77777777">
        <w:tc>
          <w:tcPr>
            <w:tcW w:w="6135" w:type="dxa"/>
            <w:tcMar/>
          </w:tcPr>
          <w:p w:rsidR="00ED14E8" w:rsidRDefault="00A3018F" w14:paraId="6B95214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eastAsia="Arial" w:cs="Arial"/>
                <w:sz w:val="22"/>
                <w:szCs w:val="22"/>
              </w:rPr>
              <w:t>Преролл</w:t>
            </w:r>
            <w:proofErr w:type="spellEnd"/>
            <w:r>
              <w:rPr>
                <w:rFonts w:ascii="Arial" w:hAnsi="Arial" w:eastAsia="Arial" w:cs="Arial"/>
                <w:sz w:val="22"/>
                <w:szCs w:val="22"/>
              </w:rPr>
              <w:t xml:space="preserve"> (1 из 7 ротаций)</w:t>
            </w:r>
          </w:p>
        </w:tc>
        <w:tc>
          <w:tcPr>
            <w:tcW w:w="4159" w:type="dxa"/>
            <w:tcMar/>
          </w:tcPr>
          <w:p w:rsidRPr="004745E7" w:rsidR="00ED14E8" w:rsidRDefault="004745E7" w14:paraId="5329E167" w14:textId="7A0BDA5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180 000</w:t>
            </w:r>
          </w:p>
        </w:tc>
      </w:tr>
      <w:tr w:rsidR="00ED14E8" w:rsidTr="0BB8451E" w14:paraId="0659CDC5" w14:textId="77777777">
        <w:tc>
          <w:tcPr>
            <w:tcW w:w="6135" w:type="dxa"/>
            <w:tcMar/>
          </w:tcPr>
          <w:p w:rsidR="00ED14E8" w:rsidRDefault="00A3018F" w14:paraId="3F204D6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Размещение на кыргызской версии</w:t>
            </w:r>
          </w:p>
        </w:tc>
        <w:tc>
          <w:tcPr>
            <w:tcW w:w="4159" w:type="dxa"/>
            <w:tcMar/>
          </w:tcPr>
          <w:p w:rsidR="00ED14E8" w:rsidRDefault="00A3018F" w14:paraId="554655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20% от стоимости русской версии</w:t>
            </w:r>
          </w:p>
        </w:tc>
      </w:tr>
    </w:tbl>
    <w:p w:rsidR="00ED14E8" w:rsidRDefault="00ED14E8" w14:paraId="3E37AC0C" w14:textId="77777777">
      <w:pPr>
        <w:rPr>
          <w:rFonts w:ascii="Arial" w:hAnsi="Arial" w:eastAsia="Arial" w:cs="Arial"/>
          <w:sz w:val="22"/>
          <w:szCs w:val="22"/>
        </w:rPr>
      </w:pPr>
    </w:p>
    <w:p w:rsidR="00ED14E8" w:rsidRDefault="00A3018F" w14:paraId="78D02C03" w14:textId="77777777">
      <w:pPr>
        <w:pStyle w:val="2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 xml:space="preserve">Публикация материалов </w:t>
      </w:r>
    </w:p>
    <w:p w:rsidR="00ED14E8" w:rsidRDefault="00ED14E8" w14:paraId="65355F41" w14:textId="77777777">
      <w:pPr>
        <w:rPr>
          <w:rFonts w:ascii="Arial" w:hAnsi="Arial" w:eastAsia="Arial" w:cs="Arial"/>
          <w:sz w:val="22"/>
          <w:szCs w:val="22"/>
        </w:rPr>
      </w:pPr>
    </w:p>
    <w:tbl>
      <w:tblPr>
        <w:tblW w:w="1033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1790"/>
        <w:gridCol w:w="1564"/>
        <w:gridCol w:w="1697"/>
        <w:gridCol w:w="1907"/>
      </w:tblGrid>
      <w:tr w:rsidR="00ED14E8" w:rsidTr="0BB8451E" w14:paraId="50739F2A" w14:textId="77777777">
        <w:trPr>
          <w:trHeight w:val="300"/>
        </w:trPr>
        <w:tc>
          <w:tcPr>
            <w:tcW w:w="3375" w:type="dxa"/>
            <w:tcMar/>
          </w:tcPr>
          <w:p w:rsidR="00ED14E8" w:rsidP="0BB8451E" w:rsidRDefault="00A3018F" w14:paraId="4B943DAB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Периодичность выхода и примерное количество материалов</w:t>
            </w:r>
          </w:p>
        </w:tc>
        <w:tc>
          <w:tcPr>
            <w:tcW w:w="1790" w:type="dxa"/>
            <w:tcMar/>
          </w:tcPr>
          <w:p w:rsidR="00ED14E8" w:rsidP="0BB8451E" w:rsidRDefault="00A3018F" w14:paraId="110EA908" w14:textId="5E82AF2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Размещение только на</w:t>
            </w:r>
            <w:r w:rsidRPr="0BB8451E" w:rsidR="61F9C85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0BB8451E" w:rsidR="61F9C85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Kaktus.media</w:t>
            </w: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, сом</w:t>
            </w:r>
          </w:p>
        </w:tc>
        <w:tc>
          <w:tcPr>
            <w:tcW w:w="1564" w:type="dxa"/>
            <w:tcMar/>
          </w:tcPr>
          <w:p w:rsidR="00ED14E8" w:rsidP="0BB8451E" w:rsidRDefault="00A3018F" w14:paraId="7A775E8F" w14:textId="7155EF2F">
            <w:pPr>
              <w:pStyle w:val="a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Сайт </w:t>
            </w:r>
            <w:r w:rsidRPr="0BB8451E" w:rsidR="3D44E22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Kaktus.media</w:t>
            </w:r>
            <w:r w:rsidRPr="0BB8451E" w:rsidR="3D44E22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+ </w:t>
            </w:r>
            <w:r w:rsidRPr="0BB8451E" w:rsidR="262C595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Facebook + Instagram</w:t>
            </w: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, сом</w:t>
            </w:r>
          </w:p>
        </w:tc>
        <w:tc>
          <w:tcPr>
            <w:tcW w:w="1697" w:type="dxa"/>
            <w:tcMar/>
          </w:tcPr>
          <w:p w:rsidR="2EAF53B6" w:rsidP="0BB8451E" w:rsidRDefault="2EAF53B6" w14:paraId="4E50140B" w14:textId="16829CC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2EAF53B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Размещение только на Kaktus.kg, сом</w:t>
            </w:r>
          </w:p>
          <w:p w:rsidR="0BB8451E" w:rsidP="0BB8451E" w:rsidRDefault="0BB8451E" w14:paraId="16023BEE" w14:textId="41314536">
            <w:pPr>
              <w:pStyle w:val="a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907" w:type="dxa"/>
            <w:tcMar/>
          </w:tcPr>
          <w:p w:rsidR="2EAF53B6" w:rsidP="0BB8451E" w:rsidRDefault="2EAF53B6" w14:paraId="0F4C4643" w14:textId="7AA24185">
            <w:pPr>
              <w:pStyle w:val="a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2EAF53B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Сайт </w:t>
            </w:r>
            <w:r w:rsidRPr="0BB8451E" w:rsidR="2EAF53B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Kaktus.kg</w:t>
            </w:r>
            <w:r w:rsidRPr="0BB8451E" w:rsidR="2EAF53B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+ Facebook + Instagram, сом</w:t>
            </w:r>
          </w:p>
          <w:p w:rsidR="0BB8451E" w:rsidP="0BB8451E" w:rsidRDefault="0BB8451E" w14:paraId="37BDF75B" w14:textId="4812819E">
            <w:pPr>
              <w:pStyle w:val="a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="00ED14E8" w:rsidTr="0BB8451E" w14:paraId="64A5FF00" w14:textId="77777777">
        <w:trPr>
          <w:trHeight w:val="300"/>
        </w:trPr>
        <w:tc>
          <w:tcPr>
            <w:tcW w:w="3375" w:type="dxa"/>
            <w:tcMar/>
          </w:tcPr>
          <w:p w:rsidR="00ED14E8" w:rsidRDefault="00A3018F" w14:paraId="7EADFAF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1 новость </w:t>
            </w:r>
          </w:p>
        </w:tc>
        <w:tc>
          <w:tcPr>
            <w:tcW w:w="1790" w:type="dxa"/>
            <w:tcMar/>
          </w:tcPr>
          <w:p w:rsidRPr="002A18F5" w:rsidR="00ED14E8" w:rsidRDefault="002A18F5" w14:paraId="73823829" w14:textId="795CF1C1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80 000</w:t>
            </w:r>
          </w:p>
        </w:tc>
        <w:tc>
          <w:tcPr>
            <w:tcW w:w="1564" w:type="dxa"/>
            <w:tcMar/>
          </w:tcPr>
          <w:p w:rsidRPr="002A18F5" w:rsidR="00ED14E8" w:rsidRDefault="002A18F5" w14:paraId="65B17A19" w14:textId="458816B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120 000</w:t>
            </w:r>
          </w:p>
        </w:tc>
        <w:tc>
          <w:tcPr>
            <w:tcW w:w="1697" w:type="dxa"/>
            <w:tcMar/>
          </w:tcPr>
          <w:p w:rsidR="0CD6DF75" w:rsidP="0BB8451E" w:rsidRDefault="0CD6DF75" w14:paraId="7AFD43AA" w14:textId="0B8670DD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0CD6DF75">
              <w:rPr>
                <w:rFonts w:ascii="Arial" w:hAnsi="Arial" w:eastAsia="Arial" w:cs="Arial"/>
                <w:sz w:val="22"/>
                <w:szCs w:val="22"/>
              </w:rPr>
              <w:t>10</w:t>
            </w:r>
            <w:r w:rsidRPr="0BB8451E" w:rsidR="27C8B324">
              <w:rPr>
                <w:rFonts w:ascii="Arial" w:hAnsi="Arial" w:eastAsia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907" w:type="dxa"/>
            <w:tcMar/>
          </w:tcPr>
          <w:p w:rsidR="27C8B324" w:rsidP="0BB8451E" w:rsidRDefault="27C8B324" w14:paraId="355E511E" w14:textId="01266B5B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27C8B324">
              <w:rPr>
                <w:rFonts w:ascii="Arial" w:hAnsi="Arial" w:eastAsia="Arial" w:cs="Arial"/>
                <w:sz w:val="22"/>
                <w:szCs w:val="22"/>
              </w:rPr>
              <w:t>24 000</w:t>
            </w:r>
          </w:p>
        </w:tc>
      </w:tr>
      <w:tr w:rsidR="00ED14E8" w:rsidTr="0BB8451E" w14:paraId="712F8442" w14:textId="77777777">
        <w:trPr>
          <w:trHeight w:val="300"/>
        </w:trPr>
        <w:tc>
          <w:tcPr>
            <w:tcW w:w="3375" w:type="dxa"/>
            <w:tcMar/>
          </w:tcPr>
          <w:p w:rsidR="00ED14E8" w:rsidRDefault="00A3018F" w14:paraId="4F348EBF" w14:textId="5115F86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BB8451E" w:rsidR="00A3018F">
              <w:rPr>
                <w:rFonts w:ascii="Arial" w:hAnsi="Arial" w:eastAsia="Arial" w:cs="Arial"/>
                <w:sz w:val="22"/>
                <w:szCs w:val="22"/>
              </w:rPr>
              <w:t>4 новости за период агитаци</w:t>
            </w:r>
            <w:r w:rsidRPr="0BB8451E" w:rsidR="06C11EE1">
              <w:rPr>
                <w:rFonts w:ascii="Arial" w:hAnsi="Arial" w:eastAsia="Arial" w:cs="Arial"/>
                <w:sz w:val="22"/>
                <w:szCs w:val="22"/>
              </w:rPr>
              <w:t>и</w:t>
            </w:r>
          </w:p>
        </w:tc>
        <w:tc>
          <w:tcPr>
            <w:tcW w:w="1790" w:type="dxa"/>
            <w:tcMar/>
          </w:tcPr>
          <w:p w:rsidRPr="002A18F5" w:rsidR="00ED14E8" w:rsidRDefault="002A18F5" w14:paraId="2E5516DF" w14:textId="6950F1C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288 000</w:t>
            </w:r>
          </w:p>
        </w:tc>
        <w:tc>
          <w:tcPr>
            <w:tcW w:w="1564" w:type="dxa"/>
            <w:tcMar/>
          </w:tcPr>
          <w:p w:rsidRPr="002A18F5" w:rsidR="00ED14E8" w:rsidRDefault="002A18F5" w14:paraId="115B288E" w14:textId="4F7D4CE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430 000</w:t>
            </w:r>
          </w:p>
        </w:tc>
        <w:tc>
          <w:tcPr>
            <w:tcW w:w="1697" w:type="dxa"/>
            <w:tcMar/>
          </w:tcPr>
          <w:p w:rsidR="483D9A4B" w:rsidP="0BB8451E" w:rsidRDefault="483D9A4B" w14:paraId="77D87BDE" w14:textId="1F4C10BF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483D9A4B">
              <w:rPr>
                <w:rFonts w:ascii="Arial" w:hAnsi="Arial" w:eastAsia="Arial" w:cs="Arial"/>
                <w:sz w:val="22"/>
                <w:szCs w:val="22"/>
              </w:rPr>
              <w:t>28 0</w:t>
            </w:r>
            <w:r w:rsidRPr="0BB8451E" w:rsidR="117C78D6">
              <w:rPr>
                <w:rFonts w:ascii="Arial" w:hAnsi="Arial" w:eastAsia="Arial" w:cs="Arial"/>
                <w:sz w:val="22"/>
                <w:szCs w:val="22"/>
              </w:rPr>
              <w:t>00</w:t>
            </w:r>
          </w:p>
        </w:tc>
        <w:tc>
          <w:tcPr>
            <w:tcW w:w="1907" w:type="dxa"/>
            <w:tcMar/>
          </w:tcPr>
          <w:p w:rsidR="6E0BAE65" w:rsidP="0BB8451E" w:rsidRDefault="6E0BAE65" w14:paraId="16971425" w14:textId="38BF6A16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6E0BAE65">
              <w:rPr>
                <w:rFonts w:ascii="Arial" w:hAnsi="Arial" w:eastAsia="Arial" w:cs="Arial"/>
                <w:sz w:val="22"/>
                <w:szCs w:val="22"/>
              </w:rPr>
              <w:t>45</w:t>
            </w:r>
            <w:r w:rsidRPr="0BB8451E" w:rsidR="117C78D6">
              <w:rPr>
                <w:rFonts w:ascii="Arial" w:hAnsi="Arial" w:eastAsia="Arial" w:cs="Arial"/>
                <w:sz w:val="22"/>
                <w:szCs w:val="22"/>
              </w:rPr>
              <w:t xml:space="preserve"> 000</w:t>
            </w:r>
          </w:p>
        </w:tc>
      </w:tr>
      <w:tr w:rsidR="00ED14E8" w:rsidTr="0BB8451E" w14:paraId="56740872" w14:textId="77777777">
        <w:trPr>
          <w:trHeight w:val="300"/>
        </w:trPr>
        <w:tc>
          <w:tcPr>
            <w:tcW w:w="3375" w:type="dxa"/>
            <w:tcMar/>
          </w:tcPr>
          <w:p w:rsidR="00ED14E8" w:rsidRDefault="00A3018F" w14:paraId="46F1CC6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10 новостей за период агитации</w:t>
            </w:r>
          </w:p>
        </w:tc>
        <w:tc>
          <w:tcPr>
            <w:tcW w:w="1790" w:type="dxa"/>
            <w:tcMar/>
          </w:tcPr>
          <w:p w:rsidRPr="002A18F5" w:rsidR="00ED14E8" w:rsidRDefault="002A18F5" w14:paraId="453BE2D6" w14:textId="6DE79E71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680 000</w:t>
            </w:r>
          </w:p>
        </w:tc>
        <w:tc>
          <w:tcPr>
            <w:tcW w:w="1564" w:type="dxa"/>
            <w:tcMar/>
          </w:tcPr>
          <w:p w:rsidRPr="001563DD" w:rsidR="00ED14E8" w:rsidRDefault="001563DD" w14:paraId="257A0DE6" w14:textId="2BB1931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="007534D6">
              <w:rPr>
                <w:rFonts w:ascii="Arial" w:hAnsi="Arial" w:eastAsia="Arial" w:cs="Arial"/>
                <w:sz w:val="22"/>
                <w:szCs w:val="22"/>
              </w:rPr>
              <w:t xml:space="preserve"> 000 000</w:t>
            </w:r>
          </w:p>
        </w:tc>
        <w:tc>
          <w:tcPr>
            <w:tcW w:w="1697" w:type="dxa"/>
            <w:tcMar/>
          </w:tcPr>
          <w:p w:rsidR="32447AED" w:rsidP="0BB8451E" w:rsidRDefault="32447AED" w14:paraId="217F0505" w14:textId="4FCF6470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32447AED">
              <w:rPr>
                <w:rFonts w:ascii="Arial" w:hAnsi="Arial" w:eastAsia="Arial" w:cs="Arial"/>
                <w:sz w:val="22"/>
                <w:szCs w:val="22"/>
              </w:rPr>
              <w:t>68</w:t>
            </w:r>
            <w:r w:rsidRPr="0BB8451E" w:rsidR="1EC6B2D0">
              <w:rPr>
                <w:rFonts w:ascii="Arial" w:hAnsi="Arial" w:eastAsia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907" w:type="dxa"/>
            <w:tcMar/>
          </w:tcPr>
          <w:p w:rsidR="01CBE5FF" w:rsidP="0BB8451E" w:rsidRDefault="01CBE5FF" w14:paraId="421110C9" w14:textId="77DB13DA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01CBE5FF">
              <w:rPr>
                <w:rFonts w:ascii="Arial" w:hAnsi="Arial" w:eastAsia="Arial" w:cs="Arial"/>
                <w:sz w:val="22"/>
                <w:szCs w:val="22"/>
              </w:rPr>
              <w:t>12</w:t>
            </w:r>
            <w:r w:rsidRPr="0BB8451E" w:rsidR="1EC6B2D0">
              <w:rPr>
                <w:rFonts w:ascii="Arial" w:hAnsi="Arial" w:eastAsia="Arial" w:cs="Arial"/>
                <w:sz w:val="22"/>
                <w:szCs w:val="22"/>
              </w:rPr>
              <w:t>0 000</w:t>
            </w:r>
          </w:p>
        </w:tc>
      </w:tr>
      <w:tr w:rsidR="00ED14E8" w:rsidTr="0BB8451E" w14:paraId="30098E90" w14:textId="77777777">
        <w:trPr>
          <w:trHeight w:val="300"/>
        </w:trPr>
        <w:tc>
          <w:tcPr>
            <w:tcW w:w="3375" w:type="dxa"/>
            <w:tcMar/>
          </w:tcPr>
          <w:p w:rsidR="00ED14E8" w:rsidRDefault="00A3018F" w14:paraId="3C74D9B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20 новостей за период агитации</w:t>
            </w:r>
          </w:p>
        </w:tc>
        <w:tc>
          <w:tcPr>
            <w:tcW w:w="1790" w:type="dxa"/>
            <w:tcMar/>
          </w:tcPr>
          <w:p w:rsidRPr="001563DD" w:rsidR="00ED14E8" w:rsidRDefault="001563DD" w14:paraId="69D18604" w14:textId="3E2CA77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="007534D6">
              <w:rPr>
                <w:rFonts w:ascii="Arial" w:hAnsi="Arial" w:eastAsia="Arial" w:cs="Arial"/>
                <w:sz w:val="22"/>
                <w:szCs w:val="22"/>
              </w:rPr>
              <w:t xml:space="preserve"> 280 000</w:t>
            </w:r>
          </w:p>
        </w:tc>
        <w:tc>
          <w:tcPr>
            <w:tcW w:w="1564" w:type="dxa"/>
            <w:tcMar/>
          </w:tcPr>
          <w:p w:rsidRPr="007534D6" w:rsidR="00ED14E8" w:rsidRDefault="007534D6" w14:paraId="260F324E" w14:textId="29CE520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2 400 000</w:t>
            </w:r>
          </w:p>
        </w:tc>
        <w:tc>
          <w:tcPr>
            <w:tcW w:w="1697" w:type="dxa"/>
            <w:tcMar/>
          </w:tcPr>
          <w:p w:rsidR="16C6458D" w:rsidP="0BB8451E" w:rsidRDefault="16C6458D" w14:paraId="2F647DAA" w14:textId="5EDB5F6C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16C6458D">
              <w:rPr>
                <w:rFonts w:ascii="Arial" w:hAnsi="Arial" w:eastAsia="Arial" w:cs="Arial"/>
                <w:sz w:val="22"/>
                <w:szCs w:val="22"/>
              </w:rPr>
              <w:t>130</w:t>
            </w:r>
            <w:r w:rsidRPr="0BB8451E" w:rsidR="386DACC5">
              <w:rPr>
                <w:rFonts w:ascii="Arial" w:hAnsi="Arial" w:eastAsia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907" w:type="dxa"/>
            <w:tcMar/>
          </w:tcPr>
          <w:p w:rsidR="7BA120A8" w:rsidP="0BB8451E" w:rsidRDefault="7BA120A8" w14:paraId="4C80AF06" w14:textId="669A59F8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7BA120A8">
              <w:rPr>
                <w:rFonts w:ascii="Arial" w:hAnsi="Arial" w:eastAsia="Arial" w:cs="Arial"/>
                <w:sz w:val="22"/>
                <w:szCs w:val="22"/>
              </w:rPr>
              <w:t>24</w:t>
            </w:r>
            <w:r w:rsidRPr="0BB8451E" w:rsidR="386DACC5">
              <w:rPr>
                <w:rFonts w:ascii="Arial" w:hAnsi="Arial" w:eastAsia="Arial" w:cs="Arial"/>
                <w:sz w:val="22"/>
                <w:szCs w:val="22"/>
              </w:rPr>
              <w:t>0 000</w:t>
            </w:r>
          </w:p>
        </w:tc>
      </w:tr>
      <w:tr w:rsidR="00ED14E8" w:rsidTr="0BB8451E" w14:paraId="147B0F13" w14:textId="77777777">
        <w:trPr>
          <w:trHeight w:val="300"/>
        </w:trPr>
        <w:tc>
          <w:tcPr>
            <w:tcW w:w="3375" w:type="dxa"/>
            <w:tcMar/>
          </w:tcPr>
          <w:p w:rsidR="00ED14E8" w:rsidRDefault="00A3018F" w14:paraId="79AEF4F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30 новостей за период агитации</w:t>
            </w:r>
          </w:p>
        </w:tc>
        <w:tc>
          <w:tcPr>
            <w:tcW w:w="1790" w:type="dxa"/>
            <w:tcMar/>
          </w:tcPr>
          <w:p w:rsidRPr="007534D6" w:rsidR="00ED14E8" w:rsidRDefault="007534D6" w14:paraId="47F79818" w14:textId="1823C65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1 800 000</w:t>
            </w:r>
          </w:p>
        </w:tc>
        <w:tc>
          <w:tcPr>
            <w:tcW w:w="1564" w:type="dxa"/>
            <w:tcMar/>
          </w:tcPr>
          <w:p w:rsidRPr="007534D6" w:rsidR="00ED14E8" w:rsidRDefault="007534D6" w14:paraId="0092A2C5" w14:textId="7203888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2 700 000</w:t>
            </w:r>
          </w:p>
        </w:tc>
        <w:tc>
          <w:tcPr>
            <w:tcW w:w="1697" w:type="dxa"/>
            <w:tcMar/>
          </w:tcPr>
          <w:p w:rsidR="580D9CF6" w:rsidP="0BB8451E" w:rsidRDefault="580D9CF6" w14:paraId="15E68684" w14:textId="6EA8AE6B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580D9CF6">
              <w:rPr>
                <w:rFonts w:ascii="Arial" w:hAnsi="Arial" w:eastAsia="Arial" w:cs="Arial"/>
                <w:sz w:val="22"/>
                <w:szCs w:val="22"/>
              </w:rPr>
              <w:t>18</w:t>
            </w:r>
            <w:r w:rsidRPr="0BB8451E" w:rsidR="53ED8488">
              <w:rPr>
                <w:rFonts w:ascii="Arial" w:hAnsi="Arial" w:eastAsia="Arial" w:cs="Arial"/>
                <w:sz w:val="22"/>
                <w:szCs w:val="22"/>
              </w:rPr>
              <w:t>0 000</w:t>
            </w:r>
          </w:p>
        </w:tc>
        <w:tc>
          <w:tcPr>
            <w:tcW w:w="1907" w:type="dxa"/>
            <w:tcMar/>
          </w:tcPr>
          <w:p w:rsidR="65D4F8F7" w:rsidP="0BB8451E" w:rsidRDefault="65D4F8F7" w14:paraId="70E856D5" w14:textId="0292C885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65D4F8F7">
              <w:rPr>
                <w:rFonts w:ascii="Arial" w:hAnsi="Arial" w:eastAsia="Arial" w:cs="Arial"/>
                <w:sz w:val="22"/>
                <w:szCs w:val="22"/>
              </w:rPr>
              <w:t>270 000</w:t>
            </w:r>
          </w:p>
        </w:tc>
      </w:tr>
    </w:tbl>
    <w:p w:rsidR="0BB8451E" w:rsidRDefault="0BB8451E" w14:paraId="417B3A29" w14:textId="69F1D604"/>
    <w:p w:rsidR="00ED14E8" w:rsidRDefault="00ED14E8" w14:paraId="77B5B266" w14:textId="77777777">
      <w:pPr>
        <w:rPr>
          <w:rFonts w:ascii="Arial" w:hAnsi="Arial" w:eastAsia="Arial" w:cs="Arial"/>
          <w:sz w:val="22"/>
          <w:szCs w:val="22"/>
        </w:rPr>
      </w:pPr>
    </w:p>
    <w:p w:rsidR="00ED14E8" w:rsidP="0BB8451E" w:rsidRDefault="00A3018F" w14:paraId="1089E70C" w14:textId="2259050D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000000"/>
          <w:sz w:val="22"/>
          <w:szCs w:val="22"/>
        </w:rPr>
      </w:pP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Материалы партий размещаются в специальном блоке </w:t>
      </w:r>
      <w:r w:rsidRPr="0BB8451E" w:rsidR="0AE6BEE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“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Выборы</w:t>
      </w:r>
      <w:r w:rsidRPr="0BB8451E" w:rsidR="4081AD7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202</w:t>
      </w:r>
      <w:r w:rsidRPr="0BB8451E" w:rsidR="00E042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4</w:t>
      </w:r>
      <w:r w:rsidRPr="0BB8451E" w:rsidR="574936C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”</w:t>
      </w:r>
      <w:r w:rsidRPr="0BB8451E" w:rsidR="574936C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/</w:t>
      </w:r>
      <w:r w:rsidRPr="0BB8451E" w:rsidR="660E763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”Шайлоо</w:t>
      </w:r>
      <w:r w:rsidRPr="0BB8451E" w:rsidR="660E763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-2024”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на главной странице </w:t>
      </w:r>
      <w:r w:rsidRPr="0BB8451E" w:rsidR="00A30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kaktus.media</w:t>
      </w:r>
      <w:r w:rsidRPr="0BB8451E" w:rsidR="305E551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/</w:t>
      </w:r>
      <w:r w:rsidRPr="0BB8451E" w:rsidR="305E551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kaktus</w:t>
      </w:r>
      <w:r w:rsidRPr="0BB8451E" w:rsidR="305E551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.kg.</w:t>
      </w:r>
    </w:p>
    <w:p w:rsidR="305E5519" w:rsidP="0BB8451E" w:rsidRDefault="305E5519" w14:paraId="3A269403" w14:textId="5E409834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0BB8451E" w:rsidR="305E551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Посты в социальных сетях выходят с </w:t>
      </w:r>
      <w:r w:rsidRPr="0BB8451E" w:rsidR="305E551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хэштэгом</w:t>
      </w:r>
      <w:r w:rsidRPr="0BB8451E" w:rsidR="305E551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#ВЫБОРЫ/#ШАЙЛОО, который ставится в начале поста.</w:t>
      </w:r>
    </w:p>
    <w:p w:rsidR="00ED14E8" w:rsidRDefault="00ED14E8" w14:paraId="157171BB" w14:textId="77777777">
      <w:pPr>
        <w:rPr>
          <w:rFonts w:ascii="Arial" w:hAnsi="Arial" w:eastAsia="Arial" w:cs="Arial"/>
          <w:sz w:val="22"/>
          <w:szCs w:val="22"/>
        </w:rPr>
      </w:pPr>
    </w:p>
    <w:p w:rsidR="00ED14E8" w:rsidRDefault="00A3018F" w14:paraId="3C24D984" w14:textId="77777777">
      <w:pPr>
        <w:pStyle w:val="2"/>
        <w:rPr>
          <w:rFonts w:ascii="Arial" w:hAnsi="Arial" w:eastAsia="Arial" w:cs="Arial"/>
          <w:b/>
          <w:color w:val="000000"/>
          <w:sz w:val="22"/>
          <w:szCs w:val="22"/>
        </w:rPr>
      </w:pPr>
      <w:r w:rsidRPr="0BB8451E" w:rsidR="00A301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Прочее</w:t>
      </w:r>
    </w:p>
    <w:tbl>
      <w:tblPr>
        <w:tblW w:w="103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2716"/>
        <w:gridCol w:w="2444"/>
      </w:tblGrid>
      <w:tr w:rsidR="00ED14E8" w:rsidTr="0BB8451E" w14:paraId="7A051083" w14:textId="77777777">
        <w:trPr>
          <w:trHeight w:val="300"/>
        </w:trPr>
        <w:tc>
          <w:tcPr>
            <w:tcW w:w="5235" w:type="dxa"/>
            <w:tcMar/>
          </w:tcPr>
          <w:p w:rsidR="00ED14E8" w:rsidP="0BB8451E" w:rsidRDefault="00A3018F" w14:paraId="22AA5470" w14:textId="77777777" w14:noSpellErr="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Название</w:t>
            </w:r>
          </w:p>
        </w:tc>
        <w:tc>
          <w:tcPr>
            <w:tcW w:w="2716" w:type="dxa"/>
            <w:tcMar/>
          </w:tcPr>
          <w:p w:rsidR="00ED14E8" w:rsidP="0BB8451E" w:rsidRDefault="00A3018F" w14:paraId="7B76075A" w14:textId="591FE57C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Стоимость за единицу</w:t>
            </w:r>
            <w:r w:rsidRPr="0BB8451E" w:rsidR="3481F82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(</w:t>
            </w:r>
            <w:r w:rsidRPr="0BB8451E" w:rsidR="3481F82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Kaktus.media</w:t>
            </w:r>
            <w:r w:rsidRPr="0BB8451E" w:rsidR="3481F82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, </w:t>
            </w:r>
            <w:r w:rsidRPr="0BB8451E" w:rsidR="00A301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сом</w:t>
            </w:r>
          </w:p>
        </w:tc>
        <w:tc>
          <w:tcPr>
            <w:tcW w:w="2444" w:type="dxa"/>
            <w:tcMar/>
          </w:tcPr>
          <w:p w:rsidR="722D06D5" w:rsidP="0BB8451E" w:rsidRDefault="722D06D5" w14:paraId="2960448E" w14:textId="4B4FD28C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0BB8451E" w:rsidR="722D06D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Стоимость за единицу (Kaktus.kg), сом</w:t>
            </w:r>
          </w:p>
        </w:tc>
      </w:tr>
      <w:tr w:rsidR="0BB8451E" w:rsidTr="0BB8451E" w14:paraId="18DAE8F2">
        <w:trPr>
          <w:trHeight w:val="300"/>
        </w:trPr>
        <w:tc>
          <w:tcPr>
            <w:tcW w:w="5235" w:type="dxa"/>
            <w:tcMar/>
          </w:tcPr>
          <w:p w:rsidR="6113FC18" w:rsidP="0BB8451E" w:rsidRDefault="6113FC18" w14:paraId="3EECB2B0" w14:textId="2CEA32DA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6113FC18">
              <w:rPr>
                <w:rFonts w:ascii="Arial" w:hAnsi="Arial" w:eastAsia="Arial" w:cs="Arial"/>
                <w:sz w:val="22"/>
                <w:szCs w:val="22"/>
              </w:rPr>
              <w:t>Редактура предоставленных материалов</w:t>
            </w:r>
          </w:p>
        </w:tc>
        <w:tc>
          <w:tcPr>
            <w:tcW w:w="2716" w:type="dxa"/>
            <w:tcMar/>
          </w:tcPr>
          <w:p w:rsidR="6113FC18" w:rsidP="0BB8451E" w:rsidRDefault="6113FC18" w14:paraId="71DB8F32" w14:textId="77751D53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6113FC18">
              <w:rPr>
                <w:rFonts w:ascii="Arial" w:hAnsi="Arial" w:eastAsia="Arial" w:cs="Arial"/>
                <w:sz w:val="22"/>
                <w:szCs w:val="22"/>
              </w:rPr>
              <w:t>10 000</w:t>
            </w:r>
            <w:r w:rsidRPr="0BB8451E" w:rsidR="286B66BE">
              <w:rPr>
                <w:rFonts w:ascii="Arial" w:hAnsi="Arial" w:eastAsia="Arial" w:cs="Arial"/>
                <w:sz w:val="22"/>
                <w:szCs w:val="22"/>
              </w:rPr>
              <w:t>/шт.</w:t>
            </w:r>
          </w:p>
        </w:tc>
        <w:tc>
          <w:tcPr>
            <w:tcW w:w="2444" w:type="dxa"/>
            <w:tcMar/>
          </w:tcPr>
          <w:p w:rsidR="0BB8451E" w:rsidP="0BB8451E" w:rsidRDefault="0BB8451E" w14:paraId="5F0ADAF1" w14:textId="2D01F2A6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0BB8451E">
              <w:rPr>
                <w:rFonts w:ascii="Arial" w:hAnsi="Arial" w:eastAsia="Arial" w:cs="Arial"/>
                <w:sz w:val="22"/>
                <w:szCs w:val="22"/>
              </w:rPr>
              <w:t>10 000</w:t>
            </w:r>
            <w:r w:rsidRPr="0BB8451E" w:rsidR="049A8993">
              <w:rPr>
                <w:rFonts w:ascii="Arial" w:hAnsi="Arial" w:eastAsia="Arial" w:cs="Arial"/>
                <w:sz w:val="22"/>
                <w:szCs w:val="22"/>
              </w:rPr>
              <w:t>/шт.</w:t>
            </w:r>
          </w:p>
        </w:tc>
      </w:tr>
      <w:tr w:rsidR="0BB8451E" w:rsidTr="0BB8451E" w14:paraId="1A6E1327">
        <w:trPr>
          <w:trHeight w:val="300"/>
        </w:trPr>
        <w:tc>
          <w:tcPr>
            <w:tcW w:w="5235" w:type="dxa"/>
            <w:tcMar/>
          </w:tcPr>
          <w:p w:rsidR="5200C0C6" w:rsidP="0BB8451E" w:rsidRDefault="5200C0C6" w14:paraId="340BE6CF" w14:textId="701A2E3B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5200C0C6">
              <w:rPr>
                <w:rFonts w:ascii="Arial" w:hAnsi="Arial" w:eastAsia="Arial" w:cs="Arial"/>
                <w:sz w:val="22"/>
                <w:szCs w:val="22"/>
              </w:rPr>
              <w:t>Перевод с кыргызского на русский, с русского на кыргызский</w:t>
            </w:r>
          </w:p>
        </w:tc>
        <w:tc>
          <w:tcPr>
            <w:tcW w:w="2716" w:type="dxa"/>
            <w:tcMar/>
          </w:tcPr>
          <w:p w:rsidR="5200C0C6" w:rsidP="0BB8451E" w:rsidRDefault="5200C0C6" w14:paraId="1EBADA0E" w14:textId="7A8AD544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5200C0C6">
              <w:rPr>
                <w:rFonts w:ascii="Arial" w:hAnsi="Arial" w:eastAsia="Arial" w:cs="Arial"/>
                <w:sz w:val="22"/>
                <w:szCs w:val="22"/>
              </w:rPr>
              <w:t>1 000/страница</w:t>
            </w:r>
          </w:p>
        </w:tc>
        <w:tc>
          <w:tcPr>
            <w:tcW w:w="2444" w:type="dxa"/>
            <w:tcMar/>
          </w:tcPr>
          <w:p w:rsidR="5200C0C6" w:rsidP="0BB8451E" w:rsidRDefault="5200C0C6" w14:paraId="71680EED" w14:textId="7A8AD544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5200C0C6">
              <w:rPr>
                <w:rFonts w:ascii="Arial" w:hAnsi="Arial" w:eastAsia="Arial" w:cs="Arial"/>
                <w:sz w:val="22"/>
                <w:szCs w:val="22"/>
              </w:rPr>
              <w:t>1 000/страница</w:t>
            </w:r>
          </w:p>
          <w:p w:rsidR="0BB8451E" w:rsidP="0BB8451E" w:rsidRDefault="0BB8451E" w14:paraId="06CD4633" w14:textId="4794C9DA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1563DD" w:rsidTr="0BB8451E" w14:paraId="22752869" w14:textId="77777777">
        <w:trPr>
          <w:trHeight w:val="300"/>
        </w:trPr>
        <w:tc>
          <w:tcPr>
            <w:tcW w:w="5235" w:type="dxa"/>
            <w:tcMar/>
          </w:tcPr>
          <w:p w:rsidR="001563DD" w:rsidRDefault="001563DD" w14:paraId="05C420FA" w14:textId="31A0DCAD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Подготовка редакцией текстовых и видеоматериалов</w:t>
            </w:r>
          </w:p>
        </w:tc>
        <w:tc>
          <w:tcPr>
            <w:tcW w:w="2716" w:type="dxa"/>
            <w:tcMar/>
          </w:tcPr>
          <w:p w:rsidRPr="00D17BB3" w:rsidR="001563DD" w:rsidRDefault="001563DD" w14:paraId="5031D2EA" w14:textId="28AA93F3">
            <w:pPr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0BB8451E" w:rsidR="40F159BF">
              <w:rPr>
                <w:rFonts w:ascii="Arial" w:hAnsi="Arial" w:eastAsia="Arial" w:cs="Arial"/>
                <w:sz w:val="22"/>
                <w:szCs w:val="22"/>
              </w:rPr>
              <w:t>100 000</w:t>
            </w:r>
            <w:r w:rsidRPr="0BB8451E" w:rsidR="6C02FCE1">
              <w:rPr>
                <w:rFonts w:ascii="Arial" w:hAnsi="Arial" w:eastAsia="Arial" w:cs="Arial"/>
                <w:sz w:val="22"/>
                <w:szCs w:val="22"/>
              </w:rPr>
              <w:t>/шт.</w:t>
            </w:r>
          </w:p>
        </w:tc>
        <w:tc>
          <w:tcPr>
            <w:tcW w:w="2444" w:type="dxa"/>
            <w:tcMar/>
          </w:tcPr>
          <w:p w:rsidR="0BB8451E" w:rsidP="0BB8451E" w:rsidRDefault="0BB8451E" w14:paraId="7DA0E0B0" w14:textId="7CBCCFA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BB8451E" w:rsidR="0BB8451E">
              <w:rPr>
                <w:rFonts w:ascii="Arial" w:hAnsi="Arial" w:eastAsia="Arial" w:cs="Arial"/>
                <w:sz w:val="22"/>
                <w:szCs w:val="22"/>
              </w:rPr>
              <w:t>100 000</w:t>
            </w:r>
            <w:r w:rsidRPr="0BB8451E" w:rsidR="684ADDA0">
              <w:rPr>
                <w:rFonts w:ascii="Arial" w:hAnsi="Arial" w:eastAsia="Arial" w:cs="Arial"/>
                <w:sz w:val="22"/>
                <w:szCs w:val="22"/>
              </w:rPr>
              <w:t>/шт.</w:t>
            </w:r>
          </w:p>
        </w:tc>
      </w:tr>
      <w:tr w:rsidR="001563DD" w:rsidTr="0BB8451E" w14:paraId="2B1FCA2E" w14:textId="77777777">
        <w:trPr>
          <w:trHeight w:val="300"/>
        </w:trPr>
        <w:tc>
          <w:tcPr>
            <w:tcW w:w="5235" w:type="dxa"/>
            <w:tcMar/>
          </w:tcPr>
          <w:p w:rsidR="001563DD" w:rsidRDefault="001563DD" w14:paraId="039C0FFA" w14:textId="24992C5B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Спецпроекты</w:t>
            </w:r>
          </w:p>
        </w:tc>
        <w:tc>
          <w:tcPr>
            <w:tcW w:w="2716" w:type="dxa"/>
            <w:tcMar/>
          </w:tcPr>
          <w:p w:rsidRPr="00D3147D" w:rsidR="001563DD" w:rsidRDefault="001563DD" w14:paraId="151D9668" w14:textId="314F3BD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BB8451E" w:rsidR="40F159BF">
              <w:rPr>
                <w:rFonts w:ascii="Arial" w:hAnsi="Arial" w:eastAsia="Arial" w:cs="Arial"/>
                <w:sz w:val="22"/>
                <w:szCs w:val="22"/>
              </w:rPr>
              <w:t xml:space="preserve">От </w:t>
            </w:r>
            <w:r w:rsidRPr="0BB8451E" w:rsidR="40F159BF">
              <w:rPr>
                <w:rFonts w:ascii="Arial" w:hAnsi="Arial" w:eastAsia="Arial" w:cs="Arial"/>
                <w:sz w:val="22"/>
                <w:szCs w:val="22"/>
                <w:lang w:val="en-US"/>
              </w:rPr>
              <w:t>340 000</w:t>
            </w:r>
            <w:r w:rsidRPr="0BB8451E" w:rsidR="75416447">
              <w:rPr>
                <w:rFonts w:ascii="Arial" w:hAnsi="Arial" w:eastAsia="Arial" w:cs="Arial"/>
                <w:sz w:val="22"/>
                <w:szCs w:val="22"/>
                <w:lang w:val="en-US"/>
              </w:rPr>
              <w:t>/шт.</w:t>
            </w:r>
          </w:p>
        </w:tc>
        <w:tc>
          <w:tcPr>
            <w:tcW w:w="2444" w:type="dxa"/>
            <w:tcMar/>
          </w:tcPr>
          <w:p w:rsidR="2BE08B37" w:rsidP="0BB8451E" w:rsidRDefault="2BE08B37" w14:paraId="13648574" w14:textId="5C830C49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2BE08B37">
              <w:rPr>
                <w:rFonts w:ascii="Arial" w:hAnsi="Arial" w:eastAsia="Arial" w:cs="Arial"/>
                <w:sz w:val="22"/>
                <w:szCs w:val="22"/>
              </w:rPr>
              <w:t>От 200 000</w:t>
            </w:r>
            <w:r w:rsidRPr="0BB8451E" w:rsidR="1E82D938">
              <w:rPr>
                <w:rFonts w:ascii="Arial" w:hAnsi="Arial" w:eastAsia="Arial" w:cs="Arial"/>
                <w:sz w:val="22"/>
                <w:szCs w:val="22"/>
              </w:rPr>
              <w:t>/шт.</w:t>
            </w:r>
          </w:p>
        </w:tc>
      </w:tr>
      <w:tr w:rsidR="001563DD" w:rsidTr="0BB8451E" w14:paraId="557DE7CC" w14:textId="77777777">
        <w:trPr>
          <w:trHeight w:val="300"/>
        </w:trPr>
        <w:tc>
          <w:tcPr>
            <w:tcW w:w="5235" w:type="dxa"/>
            <w:tcMar/>
          </w:tcPr>
          <w:p w:rsidR="001563DD" w:rsidRDefault="001563DD" w14:paraId="7D9C1B9A" w14:textId="575489A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Плашки в </w:t>
            </w:r>
            <w:proofErr w:type="spellStart"/>
            <w:r>
              <w:rPr>
                <w:rFonts w:ascii="Arial" w:hAnsi="Arial" w:eastAsia="Arial" w:cs="Arial"/>
                <w:sz w:val="22"/>
                <w:szCs w:val="22"/>
              </w:rPr>
              <w:t>Instagram</w:t>
            </w:r>
            <w:proofErr w:type="spellEnd"/>
          </w:p>
        </w:tc>
        <w:tc>
          <w:tcPr>
            <w:tcW w:w="2716" w:type="dxa"/>
            <w:tcMar/>
          </w:tcPr>
          <w:p w:rsidRPr="001563DD" w:rsidR="001563DD" w:rsidRDefault="001563DD" w14:paraId="68DBDB6E" w14:textId="1FD376A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BB8451E" w:rsidR="40F159BF">
              <w:rPr>
                <w:rFonts w:ascii="Arial" w:hAnsi="Arial" w:eastAsia="Arial" w:cs="Arial"/>
                <w:sz w:val="22"/>
                <w:szCs w:val="22"/>
              </w:rPr>
              <w:t>360 000</w:t>
            </w:r>
            <w:r w:rsidRPr="0BB8451E" w:rsidR="6C0D6F63">
              <w:rPr>
                <w:rFonts w:ascii="Arial" w:hAnsi="Arial" w:eastAsia="Arial" w:cs="Arial"/>
                <w:sz w:val="22"/>
                <w:szCs w:val="22"/>
              </w:rPr>
              <w:t>/</w:t>
            </w:r>
            <w:r w:rsidRPr="0BB8451E" w:rsidR="6C0D6F63">
              <w:rPr>
                <w:rFonts w:ascii="Arial" w:hAnsi="Arial" w:eastAsia="Arial" w:cs="Arial"/>
                <w:sz w:val="22"/>
                <w:szCs w:val="22"/>
              </w:rPr>
              <w:t>мес</w:t>
            </w:r>
            <w:r w:rsidRPr="0BB8451E" w:rsidR="2FE59280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444" w:type="dxa"/>
            <w:tcMar/>
          </w:tcPr>
          <w:p w:rsidR="47788E54" w:rsidP="0BB8451E" w:rsidRDefault="47788E54" w14:paraId="2381FD3D" w14:textId="6310B92D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47788E54">
              <w:rPr>
                <w:rFonts w:ascii="Arial" w:hAnsi="Arial" w:eastAsia="Arial" w:cs="Arial"/>
                <w:sz w:val="22"/>
                <w:szCs w:val="22"/>
              </w:rPr>
              <w:t>100 000/мес.</w:t>
            </w:r>
          </w:p>
        </w:tc>
      </w:tr>
      <w:tr w:rsidR="007534D6" w:rsidTr="0BB8451E" w14:paraId="03DB3F2A" w14:textId="77777777">
        <w:trPr>
          <w:trHeight w:val="300"/>
        </w:trPr>
        <w:tc>
          <w:tcPr>
            <w:tcW w:w="5235" w:type="dxa"/>
            <w:tcMar/>
          </w:tcPr>
          <w:p w:rsidRPr="007534D6" w:rsidR="007534D6" w:rsidRDefault="007534D6" w14:paraId="077CCFFF" w14:textId="7BA4AC4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Реклама в карусели в </w:t>
            </w:r>
            <w:r>
              <w:rPr>
                <w:rFonts w:ascii="Arial" w:hAnsi="Arial" w:eastAsia="Arial" w:cs="Arial"/>
                <w:sz w:val="22"/>
                <w:szCs w:val="22"/>
                <w:lang w:val="en-US"/>
              </w:rPr>
              <w:t>Instagram</w:t>
            </w:r>
          </w:p>
        </w:tc>
        <w:tc>
          <w:tcPr>
            <w:tcW w:w="2716" w:type="dxa"/>
            <w:tcMar/>
          </w:tcPr>
          <w:p w:rsidRPr="007534D6" w:rsidR="007534D6" w:rsidRDefault="007534D6" w14:paraId="5A4428BA" w14:textId="3CBFF63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BB8451E" w:rsidR="6C0D6F63">
              <w:rPr>
                <w:rFonts w:ascii="Arial" w:hAnsi="Arial" w:eastAsia="Arial" w:cs="Arial"/>
                <w:sz w:val="22"/>
                <w:szCs w:val="22"/>
                <w:lang w:val="en-US"/>
              </w:rPr>
              <w:t>360 000/</w:t>
            </w:r>
            <w:r w:rsidRPr="0BB8451E" w:rsidR="6C0D6F63">
              <w:rPr>
                <w:rFonts w:ascii="Arial" w:hAnsi="Arial" w:eastAsia="Arial" w:cs="Arial"/>
                <w:sz w:val="22"/>
                <w:szCs w:val="22"/>
              </w:rPr>
              <w:t>мес</w:t>
            </w:r>
            <w:r w:rsidRPr="0BB8451E" w:rsidR="6F2DA40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444" w:type="dxa"/>
            <w:tcMar/>
          </w:tcPr>
          <w:p w:rsidR="6F2DA403" w:rsidP="0BB8451E" w:rsidRDefault="6F2DA403" w14:paraId="4258DE48" w14:textId="7DE4F511">
            <w:pPr>
              <w:pStyle w:val="a"/>
              <w:rPr>
                <w:rFonts w:ascii="Arial" w:hAnsi="Arial" w:eastAsia="Arial" w:cs="Arial"/>
                <w:sz w:val="22"/>
                <w:szCs w:val="22"/>
              </w:rPr>
            </w:pPr>
            <w:r w:rsidRPr="0BB8451E" w:rsidR="6F2DA403">
              <w:rPr>
                <w:rFonts w:ascii="Arial" w:hAnsi="Arial" w:eastAsia="Arial" w:cs="Arial"/>
                <w:sz w:val="22"/>
                <w:szCs w:val="22"/>
              </w:rPr>
              <w:t>100 000/мес.</w:t>
            </w:r>
          </w:p>
        </w:tc>
      </w:tr>
    </w:tbl>
    <w:p w:rsidR="0BB8451E" w:rsidRDefault="0BB8451E" w14:paraId="78673A90" w14:textId="18A98ECD"/>
    <w:p w:rsidR="00ED14E8" w:rsidRDefault="00ED14E8" w14:paraId="2CD23A26" w14:textId="77777777">
      <w:pPr>
        <w:rPr>
          <w:rFonts w:ascii="Arial" w:hAnsi="Arial" w:eastAsia="Arial" w:cs="Arial"/>
          <w:sz w:val="22"/>
          <w:szCs w:val="22"/>
        </w:rPr>
      </w:pPr>
    </w:p>
    <w:p w:rsidR="00ED14E8" w:rsidRDefault="00A3018F" w14:paraId="180D894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Все цены указаны с учетом всех налогов и сборов.</w:t>
      </w:r>
    </w:p>
    <w:p w:rsidR="00ED14E8" w:rsidRDefault="00ED14E8" w14:paraId="5A57B7CA" w14:textId="77777777">
      <w:pPr>
        <w:rPr>
          <w:rFonts w:ascii="Arial" w:hAnsi="Arial" w:eastAsia="Arial" w:cs="Arial"/>
          <w:sz w:val="22"/>
          <w:szCs w:val="22"/>
        </w:rPr>
      </w:pPr>
    </w:p>
    <w:sectPr w:rsidR="00ED14E8">
      <w:pgSz w:w="11900" w:h="16840" w:orient="portrait"/>
      <w:pgMar w:top="1134" w:right="560" w:bottom="1134" w:left="81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F0F3A"/>
    <w:multiLevelType w:val="multilevel"/>
    <w:tmpl w:val="AB6492C2"/>
    <w:lvl w:ilvl="0">
      <w:start w:val="80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70A546D3"/>
    <w:multiLevelType w:val="multilevel"/>
    <w:tmpl w:val="B70E4D32"/>
    <w:lvl w:ilvl="0">
      <w:start w:val="5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E8"/>
    <w:rsid w:val="0001EC80"/>
    <w:rsid w:val="001563DD"/>
    <w:rsid w:val="002A18F5"/>
    <w:rsid w:val="004745E7"/>
    <w:rsid w:val="005E2F10"/>
    <w:rsid w:val="007534D6"/>
    <w:rsid w:val="007612B2"/>
    <w:rsid w:val="00887EB5"/>
    <w:rsid w:val="00A3018F"/>
    <w:rsid w:val="00C14630"/>
    <w:rsid w:val="00D17BB3"/>
    <w:rsid w:val="00D3147D"/>
    <w:rsid w:val="00E04296"/>
    <w:rsid w:val="00ED14E8"/>
    <w:rsid w:val="00F36262"/>
    <w:rsid w:val="0189AE20"/>
    <w:rsid w:val="01CBE5FF"/>
    <w:rsid w:val="049A8993"/>
    <w:rsid w:val="06C11EE1"/>
    <w:rsid w:val="0711A0AA"/>
    <w:rsid w:val="08CD5E22"/>
    <w:rsid w:val="0AE6BEEE"/>
    <w:rsid w:val="0BB8451E"/>
    <w:rsid w:val="0CD6DF75"/>
    <w:rsid w:val="0E4DB08B"/>
    <w:rsid w:val="117C78D6"/>
    <w:rsid w:val="119DAA6D"/>
    <w:rsid w:val="12453DD5"/>
    <w:rsid w:val="13522D69"/>
    <w:rsid w:val="16C6458D"/>
    <w:rsid w:val="1774F041"/>
    <w:rsid w:val="187923E8"/>
    <w:rsid w:val="1A1A5069"/>
    <w:rsid w:val="1E82D938"/>
    <w:rsid w:val="1EC6B2D0"/>
    <w:rsid w:val="20ED7478"/>
    <w:rsid w:val="234AC4EC"/>
    <w:rsid w:val="262C595A"/>
    <w:rsid w:val="27C8B324"/>
    <w:rsid w:val="286B66BE"/>
    <w:rsid w:val="29183B07"/>
    <w:rsid w:val="2BE08B37"/>
    <w:rsid w:val="2EAF53B6"/>
    <w:rsid w:val="2EC0957F"/>
    <w:rsid w:val="2FE59280"/>
    <w:rsid w:val="305E5519"/>
    <w:rsid w:val="32447AED"/>
    <w:rsid w:val="3481F829"/>
    <w:rsid w:val="386DACC5"/>
    <w:rsid w:val="3A3A857B"/>
    <w:rsid w:val="3A86CD95"/>
    <w:rsid w:val="3D44E227"/>
    <w:rsid w:val="4081AD73"/>
    <w:rsid w:val="40F159BF"/>
    <w:rsid w:val="470ADE89"/>
    <w:rsid w:val="47127D01"/>
    <w:rsid w:val="47788E54"/>
    <w:rsid w:val="483D9A4B"/>
    <w:rsid w:val="4A1BFC51"/>
    <w:rsid w:val="4F26CD3D"/>
    <w:rsid w:val="5200C0C6"/>
    <w:rsid w:val="53ED8488"/>
    <w:rsid w:val="555CE251"/>
    <w:rsid w:val="574936CB"/>
    <w:rsid w:val="580D9CF6"/>
    <w:rsid w:val="5EB5BF8D"/>
    <w:rsid w:val="5FE5623A"/>
    <w:rsid w:val="6113FC18"/>
    <w:rsid w:val="6164112E"/>
    <w:rsid w:val="61F9C859"/>
    <w:rsid w:val="6260030C"/>
    <w:rsid w:val="62B68BBB"/>
    <w:rsid w:val="6357167B"/>
    <w:rsid w:val="6598D7AB"/>
    <w:rsid w:val="65D4F8F7"/>
    <w:rsid w:val="660E7638"/>
    <w:rsid w:val="684ADDA0"/>
    <w:rsid w:val="696199F2"/>
    <w:rsid w:val="6C02FCE1"/>
    <w:rsid w:val="6C0D6F63"/>
    <w:rsid w:val="6E0BAE65"/>
    <w:rsid w:val="6F2DA403"/>
    <w:rsid w:val="722D06D5"/>
    <w:rsid w:val="72D3D933"/>
    <w:rsid w:val="75416447"/>
    <w:rsid w:val="780CE02E"/>
    <w:rsid w:val="7B2F653F"/>
    <w:rsid w:val="7BA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910A"/>
  <w15:docId w15:val="{9E8120CE-9F9A-4701-8630-D4C9F7DC19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CE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11C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E11CC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0" w:customStyle="1">
    <w:name w:val="Заголовок 1 Знак"/>
    <w:basedOn w:val="a0"/>
    <w:link w:val="1"/>
    <w:uiPriority w:val="9"/>
    <w:rsid w:val="003D1CE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3D1C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Заголовок Знак"/>
    <w:basedOn w:val="a0"/>
    <w:link w:val="a3"/>
    <w:uiPriority w:val="10"/>
    <w:rsid w:val="00AE11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0" w:customStyle="1">
    <w:name w:val="Заголовок 2 Знак"/>
    <w:basedOn w:val="a0"/>
    <w:link w:val="2"/>
    <w:uiPriority w:val="9"/>
    <w:rsid w:val="00AE11C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2024A1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B47D1"/>
    <w:pPr>
      <w:snapToGrid w:val="0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a8" w:customStyle="1">
    <w:name w:val="Основной текст Знак"/>
    <w:basedOn w:val="a0"/>
    <w:link w:val="a7"/>
    <w:semiHidden/>
    <w:rsid w:val="00CB47D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wnuRlv3xBgU0Hvwot2wdE2Kyw==">AMUW2mV/JNXGJhMNwZP/gOnNQ/ewxJilVbOaRMbM1uvRVjCZZdO2SEq0VHE5J5YV1xP4RzqXuIw0yxKwA3LykA+4qFqwHm5PrIijbZ6r0KwpRkGHcURz7TF4ZqtES0O7f3ZlwsACAdsO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Nikolay Pihota</dc:creator>
  <lastModifiedBy>Dina Maslova</lastModifiedBy>
  <revision>3</revision>
  <dcterms:created xsi:type="dcterms:W3CDTF">2024-09-11T04:24:00.0000000Z</dcterms:created>
  <dcterms:modified xsi:type="dcterms:W3CDTF">2024-09-11T06:43:39.8314551Z</dcterms:modified>
</coreProperties>
</file>